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4B46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Date: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  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br/>
      </w: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Time: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  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br/>
      </w: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Duration of Each Presentation: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20 minutes (including a 5-minute Q&amp;A)</w:t>
      </w:r>
    </w:p>
    <w:p w14:paraId="640D84CF" w14:textId="77777777" w:rsidR="003369A5" w:rsidRPr="0008261E" w:rsidRDefault="003369A5" w:rsidP="003369A5">
      <w:pPr>
        <w:spacing w:beforeAutospacing="1" w:afterAutospacing="1" w:line="240" w:lineRule="auto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75ACE4DE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HDR Candidate's Name: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___________________________________</w:t>
      </w:r>
    </w:p>
    <w:p w14:paraId="04D51987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Presentation Title: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___________________________________</w:t>
      </w:r>
    </w:p>
    <w:p w14:paraId="7E4113B3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Panel Member's Name: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___________________________________</w:t>
      </w:r>
    </w:p>
    <w:p w14:paraId="219DBB0E" w14:textId="77777777" w:rsidR="003369A5" w:rsidRPr="0008261E" w:rsidRDefault="003369A5" w:rsidP="003369A5">
      <w:pPr>
        <w:spacing w:beforeAutospacing="1" w:afterAutospacing="1" w:line="240" w:lineRule="auto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3B1DD9D5" w14:textId="77777777" w:rsidR="003369A5" w:rsidRPr="0008261E" w:rsidRDefault="003369A5" w:rsidP="003369A5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Presentation Structure and Content</w:t>
      </w:r>
    </w:p>
    <w:p w14:paraId="033AA0BE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Dear Panel Member, please provide feedback on the following aspects of the presentation:</w:t>
      </w:r>
    </w:p>
    <w:p w14:paraId="7B353CC3" w14:textId="77777777" w:rsidR="003369A5" w:rsidRPr="0008261E" w:rsidRDefault="003369A5" w:rsidP="00336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Introduction and Literature Review</w:t>
      </w:r>
    </w:p>
    <w:p w14:paraId="4468F755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Clarity and relevance of the research background: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09E5576B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Critical analysis of existing literature: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3E5747B0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Identification of the knowledge gap: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3565FE09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Comments:</w:t>
      </w:r>
    </w:p>
    <w:p w14:paraId="24CF639B" w14:textId="77777777" w:rsidR="003369A5" w:rsidRPr="0008261E" w:rsidRDefault="003369A5" w:rsidP="00336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Knowledge Gap and Significance of Research</w:t>
      </w:r>
    </w:p>
    <w:p w14:paraId="432CFDF6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Justification of research significance: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3017993D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Alignment with the identified knowledge gap: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145E8EF5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Comments:</w:t>
      </w:r>
    </w:p>
    <w:p w14:paraId="0A9EFFA9" w14:textId="77777777" w:rsidR="003369A5" w:rsidRPr="0008261E" w:rsidRDefault="003369A5" w:rsidP="00336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Aims/Objectives and Research Question(s)</w:t>
      </w:r>
    </w:p>
    <w:p w14:paraId="10C2A1C8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Clarity and specificity of aims and objectives: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15C52FA7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Relevance of research question(s) to the knowledge gap: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48C1E3C6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Comments:</w:t>
      </w:r>
    </w:p>
    <w:p w14:paraId="514BEF0E" w14:textId="77777777" w:rsidR="003369A5" w:rsidRPr="0008261E" w:rsidRDefault="003369A5" w:rsidP="00336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Methodology</w:t>
      </w:r>
    </w:p>
    <w:p w14:paraId="691EDAE7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Appropriateness of research design and methods: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5FC0C28E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Feasibility of the proposed methodology: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00F4BE59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Comments:</w:t>
      </w:r>
    </w:p>
    <w:p w14:paraId="4836FA01" w14:textId="77777777" w:rsidR="003369A5" w:rsidRPr="0008261E" w:rsidRDefault="003369A5" w:rsidP="00336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Timeline (Gantt Chart)</w:t>
      </w:r>
    </w:p>
    <w:p w14:paraId="0021CF83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Feasibility of the timeline: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2C2276AF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lastRenderedPageBreak/>
        <w:t xml:space="preserve">Logical sequencing of research activities: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412FE3DA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Comments:</w:t>
      </w:r>
    </w:p>
    <w:p w14:paraId="654506F9" w14:textId="77777777" w:rsidR="003369A5" w:rsidRPr="0008261E" w:rsidRDefault="003369A5" w:rsidP="00336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Ethical Considerations (if any)</w:t>
      </w:r>
    </w:p>
    <w:p w14:paraId="24296410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Identification of relevant ethical risks: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62F078FA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Appropriateness of ethical safeguards: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3E5DED61" w14:textId="77777777" w:rsidR="003369A5" w:rsidRPr="0008261E" w:rsidRDefault="003369A5" w:rsidP="00336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Comments:</w:t>
      </w:r>
    </w:p>
    <w:p w14:paraId="346884EB" w14:textId="77777777" w:rsidR="003369A5" w:rsidRPr="0008261E" w:rsidRDefault="003369A5" w:rsidP="003369A5">
      <w:pPr>
        <w:spacing w:after="0" w:line="240" w:lineRule="auto"/>
        <w:rPr>
          <w:rFonts w:ascii="Calibri" w:hAnsi="Calibri" w:cs="Calibri"/>
        </w:rPr>
      </w:pPr>
    </w:p>
    <w:p w14:paraId="28C00DAE" w14:textId="77777777" w:rsidR="003369A5" w:rsidRPr="0008261E" w:rsidRDefault="003369A5" w:rsidP="003369A5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Overall Presentation and Delivery</w:t>
      </w:r>
    </w:p>
    <w:p w14:paraId="6AD98BAC" w14:textId="77777777" w:rsidR="003369A5" w:rsidRPr="0008261E" w:rsidRDefault="003369A5" w:rsidP="003369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Clarity and engagement of the presentation style: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36D03FEB" w14:textId="77777777" w:rsidR="003369A5" w:rsidRPr="0008261E" w:rsidRDefault="003369A5" w:rsidP="003369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Handling of Q&amp;A session: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6E30ECB7" w14:textId="77777777" w:rsidR="003369A5" w:rsidRPr="0008261E" w:rsidRDefault="003369A5" w:rsidP="003369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Overall impression of the presentation: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 Improvement</w:t>
      </w:r>
    </w:p>
    <w:p w14:paraId="65F61A38" w14:textId="77777777" w:rsidR="003369A5" w:rsidRPr="0008261E" w:rsidRDefault="003369A5" w:rsidP="003369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Is the candidate progressing at the expected </w:t>
      </w:r>
      <w:proofErr w:type="gramStart"/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rate:</w:t>
      </w:r>
      <w:proofErr w:type="gramEnd"/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Excellent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Good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Satisfactory </w:t>
      </w:r>
      <w:r w:rsidRPr="0008261E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Needs</w:t>
      </w:r>
    </w:p>
    <w:p w14:paraId="2D58CC5B" w14:textId="77777777" w:rsidR="003369A5" w:rsidRPr="0008261E" w:rsidRDefault="003369A5" w:rsidP="003369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Comments:</w:t>
      </w:r>
    </w:p>
    <w:p w14:paraId="42A49C1F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40061BAA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456030C2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Additional Comments/Suggestions:</w:t>
      </w:r>
    </w:p>
    <w:p w14:paraId="163B60D0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7EFDD956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6B87A6E9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4E1B1D6C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01449DEB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406AE024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5F259F84" w14:textId="77777777" w:rsidR="003369A5" w:rsidRPr="0008261E" w:rsidRDefault="003369A5" w:rsidP="003369A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8261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Name and Signature of the Panellist:</w:t>
      </w:r>
    </w:p>
    <w:p w14:paraId="41657979" w14:textId="77777777" w:rsidR="003369A5" w:rsidRPr="0008261E" w:rsidRDefault="003369A5" w:rsidP="003369A5">
      <w:pPr>
        <w:spacing w:line="240" w:lineRule="auto"/>
        <w:rPr>
          <w:rFonts w:ascii="Calibri" w:hAnsi="Calibri" w:cs="Calibri"/>
          <w:b/>
          <w:bCs/>
        </w:rPr>
      </w:pPr>
      <w:r w:rsidRPr="0008261E">
        <w:rPr>
          <w:rFonts w:ascii="Calibri" w:hAnsi="Calibri" w:cs="Calibri"/>
          <w:b/>
          <w:bCs/>
        </w:rPr>
        <w:br w:type="page"/>
      </w:r>
    </w:p>
    <w:p w14:paraId="04AB9447" w14:textId="4331E38E" w:rsidR="008A18F4" w:rsidRDefault="008A18F4"/>
    <w:sectPr w:rsidR="008A1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2A65"/>
    <w:multiLevelType w:val="multilevel"/>
    <w:tmpl w:val="30A46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77BDB"/>
    <w:multiLevelType w:val="multilevel"/>
    <w:tmpl w:val="9306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82"/>
    <w:rsid w:val="003369A5"/>
    <w:rsid w:val="004469A8"/>
    <w:rsid w:val="005D2282"/>
    <w:rsid w:val="007014D0"/>
    <w:rsid w:val="008A18F4"/>
    <w:rsid w:val="00F2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FBCB6"/>
  <w15:chartTrackingRefBased/>
  <w15:docId w15:val="{72893741-C4F8-4D5C-B533-0A762809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9A5"/>
    <w:rPr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Maretha Jodya</dc:creator>
  <cp:keywords/>
  <dc:description/>
  <cp:lastModifiedBy>Maretha Jodya</cp:lastModifiedBy>
  <cp:revision>3</cp:revision>
  <dcterms:created xsi:type="dcterms:W3CDTF">2026-05-18T05:25:00Z</dcterms:created>
  <dcterms:modified xsi:type="dcterms:W3CDTF">2026-05-18T05:43:00Z</dcterms:modified>
</cp:coreProperties>
</file>